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B4" w:rsidRDefault="00EB48A7" w:rsidP="00EB48A7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за основу  </w:t>
      </w:r>
    </w:p>
    <w:p w:rsidR="00C076B4" w:rsidRDefault="00C076B4" w:rsidP="00D174E3">
      <w:pPr>
        <w:pStyle w:val="a3"/>
        <w:spacing w:before="0" w:beforeAutospacing="0" w:after="0" w:afterAutospacing="0"/>
        <w:ind w:firstLine="709"/>
        <w:jc w:val="center"/>
        <w:rPr>
          <w:rStyle w:val="a4"/>
          <w:szCs w:val="28"/>
        </w:rPr>
      </w:pPr>
    </w:p>
    <w:p w:rsidR="00C076B4" w:rsidRDefault="00C076B4" w:rsidP="00D174E3">
      <w:pPr>
        <w:pStyle w:val="a3"/>
        <w:spacing w:before="0" w:beforeAutospacing="0" w:after="0" w:afterAutospacing="0"/>
        <w:ind w:firstLine="709"/>
        <w:jc w:val="center"/>
        <w:rPr>
          <w:rStyle w:val="a4"/>
          <w:szCs w:val="28"/>
        </w:rPr>
      </w:pP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D106F8">
        <w:rPr>
          <w:rStyle w:val="a4"/>
          <w:sz w:val="28"/>
          <w:szCs w:val="28"/>
        </w:rPr>
        <w:t>ПОЛОЖЕНИЕ</w:t>
      </w:r>
    </w:p>
    <w:p w:rsidR="002A4CA6" w:rsidRDefault="00D174E3" w:rsidP="00D174E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106F8">
        <w:rPr>
          <w:b/>
          <w:sz w:val="28"/>
          <w:szCs w:val="28"/>
        </w:rPr>
        <w:t>о</w:t>
      </w:r>
      <w:r w:rsidR="00A67B4B" w:rsidRPr="00D106F8">
        <w:rPr>
          <w:b/>
          <w:sz w:val="28"/>
          <w:szCs w:val="28"/>
        </w:rPr>
        <w:t>б</w:t>
      </w:r>
      <w:r w:rsidRPr="00D106F8">
        <w:rPr>
          <w:b/>
          <w:sz w:val="28"/>
          <w:szCs w:val="28"/>
        </w:rPr>
        <w:t xml:space="preserve"> </w:t>
      </w:r>
      <w:r w:rsidR="00A67B4B" w:rsidRPr="00D106F8">
        <w:rPr>
          <w:b/>
          <w:sz w:val="28"/>
          <w:szCs w:val="28"/>
        </w:rPr>
        <w:t>Общественном с</w:t>
      </w:r>
      <w:r w:rsidRPr="00D106F8">
        <w:rPr>
          <w:b/>
          <w:sz w:val="28"/>
          <w:szCs w:val="28"/>
        </w:rPr>
        <w:t xml:space="preserve">овете отцов в </w:t>
      </w:r>
      <w:r w:rsidR="00C076B4" w:rsidRPr="00D106F8">
        <w:rPr>
          <w:b/>
          <w:sz w:val="28"/>
          <w:szCs w:val="28"/>
        </w:rPr>
        <w:t>городе Москве</w:t>
      </w:r>
      <w:r w:rsidR="002A4CA6">
        <w:rPr>
          <w:b/>
          <w:sz w:val="28"/>
          <w:szCs w:val="28"/>
        </w:rPr>
        <w:t xml:space="preserve"> </w:t>
      </w:r>
    </w:p>
    <w:p w:rsidR="00D174E3" w:rsidRPr="00D106F8" w:rsidRDefault="002A4CA6" w:rsidP="00D174E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Уполномоченном по правам ребенка в городе Москве 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106F8">
        <w:rPr>
          <w:b/>
          <w:sz w:val="28"/>
          <w:szCs w:val="28"/>
        </w:rPr>
        <w:t>I. Общие положения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 xml:space="preserve">1.1. Настоящее Положение определяет полномочия, цели, задачи, структуру и порядок формирования </w:t>
      </w:r>
      <w:r w:rsidR="00A67B4B" w:rsidRPr="00D106F8">
        <w:rPr>
          <w:sz w:val="28"/>
          <w:szCs w:val="28"/>
        </w:rPr>
        <w:t>Общественного с</w:t>
      </w:r>
      <w:r w:rsidRPr="00D106F8">
        <w:rPr>
          <w:sz w:val="28"/>
          <w:szCs w:val="28"/>
        </w:rPr>
        <w:t>овета отцов в</w:t>
      </w:r>
      <w:r w:rsidR="00C076B4" w:rsidRPr="00D106F8">
        <w:rPr>
          <w:sz w:val="28"/>
          <w:szCs w:val="28"/>
        </w:rPr>
        <w:t xml:space="preserve"> городе Москв</w:t>
      </w:r>
      <w:r w:rsidR="00CD479F" w:rsidRPr="00D106F8">
        <w:rPr>
          <w:sz w:val="28"/>
          <w:szCs w:val="28"/>
        </w:rPr>
        <w:t>а</w:t>
      </w:r>
      <w:r w:rsidRPr="00D106F8">
        <w:rPr>
          <w:sz w:val="28"/>
          <w:szCs w:val="28"/>
        </w:rPr>
        <w:t xml:space="preserve"> (далее - Совет).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 xml:space="preserve">Совет является коллегиальным совещательным органом, организованным при Уполномоченном по правам ребенка в </w:t>
      </w:r>
      <w:r w:rsidR="00C076B4" w:rsidRPr="00D106F8">
        <w:rPr>
          <w:sz w:val="28"/>
          <w:szCs w:val="28"/>
        </w:rPr>
        <w:t>городе Москве</w:t>
      </w:r>
      <w:r w:rsidRPr="00D106F8">
        <w:rPr>
          <w:sz w:val="28"/>
          <w:szCs w:val="28"/>
        </w:rPr>
        <w:t>.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>В своей деятельности Совет руководствуется Конституцией Российской Федерации, Конвенцией ООН о правах ребенка, Семейным кодексом Российской Федерации и иными федеральными и региональными законодательными актами в сфере семейной политики, образования и воспитания. Совет осуществляет свою деятельность на общественных началах.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 xml:space="preserve">1.2. Совет создается в целях: </w:t>
      </w:r>
    </w:p>
    <w:p w:rsidR="00470D47" w:rsidRPr="00D106F8" w:rsidRDefault="00D174E3" w:rsidP="00C076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F8">
        <w:rPr>
          <w:rFonts w:ascii="Times New Roman" w:hAnsi="Times New Roman" w:cs="Times New Roman"/>
          <w:sz w:val="28"/>
          <w:szCs w:val="28"/>
        </w:rPr>
        <w:t xml:space="preserve">- </w:t>
      </w:r>
      <w:r w:rsidR="00470D47" w:rsidRPr="00D106F8">
        <w:rPr>
          <w:rFonts w:ascii="Times New Roman" w:hAnsi="Times New Roman" w:cs="Times New Roman"/>
          <w:sz w:val="28"/>
          <w:szCs w:val="28"/>
        </w:rPr>
        <w:t xml:space="preserve">  </w:t>
      </w:r>
      <w:r w:rsidR="00C076B4" w:rsidRPr="00D106F8">
        <w:rPr>
          <w:rFonts w:ascii="Times New Roman" w:hAnsi="Times New Roman" w:cs="Times New Roman"/>
          <w:sz w:val="28"/>
          <w:szCs w:val="28"/>
        </w:rPr>
        <w:t xml:space="preserve"> </w:t>
      </w:r>
      <w:r w:rsidR="00470D47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защиты семейных ценностей, усиление роли отца в семье и обществе;</w:t>
      </w:r>
    </w:p>
    <w:p w:rsidR="00470D47" w:rsidRPr="00D106F8" w:rsidRDefault="00470D47" w:rsidP="00C076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укрепления института семьи через </w:t>
      </w:r>
      <w:r w:rsidR="00CD479F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реализацию тематических </w:t>
      </w: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CD479F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ов,</w:t>
      </w: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</w:t>
      </w:r>
      <w:r w:rsidR="00CD479F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наставничеством и воспитанием подрастающего поколения;</w:t>
      </w:r>
    </w:p>
    <w:p w:rsidR="00D174E3" w:rsidRPr="00D106F8" w:rsidRDefault="00D174E3" w:rsidP="00C076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06F8">
        <w:rPr>
          <w:sz w:val="28"/>
          <w:szCs w:val="28"/>
        </w:rPr>
        <w:t xml:space="preserve">- создания необходимых условий для реализации в </w:t>
      </w:r>
      <w:r w:rsidR="00C076B4" w:rsidRPr="00D106F8">
        <w:rPr>
          <w:sz w:val="28"/>
          <w:szCs w:val="28"/>
        </w:rPr>
        <w:t>городе Москве</w:t>
      </w:r>
      <w:r w:rsidR="00470D47" w:rsidRPr="00D106F8">
        <w:rPr>
          <w:sz w:val="28"/>
          <w:szCs w:val="28"/>
        </w:rPr>
        <w:t xml:space="preserve"> </w:t>
      </w:r>
      <w:r w:rsidRPr="00D106F8">
        <w:rPr>
          <w:sz w:val="28"/>
          <w:szCs w:val="28"/>
        </w:rPr>
        <w:t xml:space="preserve">общей стратегии и приоритетных направлений государственной политики по осуществлению поддержки ответственного </w:t>
      </w:r>
      <w:proofErr w:type="spellStart"/>
      <w:r w:rsidRPr="00D106F8">
        <w:rPr>
          <w:sz w:val="28"/>
          <w:szCs w:val="28"/>
        </w:rPr>
        <w:t>родительства</w:t>
      </w:r>
      <w:proofErr w:type="spellEnd"/>
      <w:r w:rsidRPr="00D106F8">
        <w:rPr>
          <w:sz w:val="28"/>
          <w:szCs w:val="28"/>
        </w:rPr>
        <w:t xml:space="preserve"> и конституционных прав детей</w:t>
      </w:r>
      <w:r w:rsidR="00470D47" w:rsidRPr="00D106F8">
        <w:rPr>
          <w:sz w:val="28"/>
          <w:szCs w:val="28"/>
        </w:rPr>
        <w:t>.</w:t>
      </w:r>
      <w:r w:rsidRPr="00D106F8">
        <w:rPr>
          <w:sz w:val="28"/>
          <w:szCs w:val="28"/>
        </w:rPr>
        <w:t xml:space="preserve"> </w:t>
      </w:r>
    </w:p>
    <w:p w:rsidR="00D174E3" w:rsidRPr="00D106F8" w:rsidRDefault="00D174E3" w:rsidP="00D174E3">
      <w:pPr>
        <w:pStyle w:val="a3"/>
        <w:tabs>
          <w:tab w:val="left" w:pos="676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>1.3. Основными задачами Совета являются:</w:t>
      </w:r>
      <w:r w:rsidRPr="00D106F8">
        <w:rPr>
          <w:sz w:val="28"/>
          <w:szCs w:val="28"/>
        </w:rPr>
        <w:tab/>
      </w:r>
    </w:p>
    <w:p w:rsidR="00470D47" w:rsidRPr="00D106F8" w:rsidRDefault="00470D47" w:rsidP="00C076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-содействие в разработке эффективной социальной и семейно-демографической политики, а также в изменении регионального законодательства в сфере семейной политики;</w:t>
      </w:r>
    </w:p>
    <w:p w:rsidR="00470D47" w:rsidRPr="00D106F8" w:rsidRDefault="00470D47" w:rsidP="00C076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D00E6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информационной деятельности, направленной на повышение престижа отцовства и осознание его значимости отцами (состоявшимися и будущими) и обществом в целом;</w:t>
      </w:r>
    </w:p>
    <w:p w:rsidR="00470D47" w:rsidRPr="00D106F8" w:rsidRDefault="00470D47" w:rsidP="00C076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D00E6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пропаганда и защита </w:t>
      </w:r>
      <w:r w:rsidR="00CD479F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гуманистических ценностей и </w:t>
      </w: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национальных семейных традиций;</w:t>
      </w:r>
    </w:p>
    <w:p w:rsidR="00470D47" w:rsidRPr="00D106F8" w:rsidRDefault="00470D47" w:rsidP="00C076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D00E6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содействие развитию идеи и практики наставничества детей-сирот, детей, оставшихся без попечения родителей, детей одиноких матерей как альтернативы отцовского участия в жизни ребенка;  </w:t>
      </w:r>
    </w:p>
    <w:p w:rsidR="00470D47" w:rsidRPr="00D106F8" w:rsidRDefault="00470D47" w:rsidP="00C076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D00E6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правозащитной и общественной деятельности, направленной на недопустимость любых форм разрушения и дискриминация </w:t>
      </w:r>
      <w:proofErr w:type="spellStart"/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родительства</w:t>
      </w:r>
      <w:proofErr w:type="spellEnd"/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(отцовства и материнства) и детства; </w:t>
      </w:r>
    </w:p>
    <w:p w:rsidR="00470D47" w:rsidRPr="00D106F8" w:rsidRDefault="00470D47" w:rsidP="00C076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D00E6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взаимодействия образовательных организаций, традиционных российских религиозных организаций, институтов гражданского общества в укреплении и повышении роли отца в семейном воспитании </w:t>
      </w:r>
      <w:r w:rsidR="00CD479F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детей.</w:t>
      </w:r>
    </w:p>
    <w:p w:rsidR="00470D47" w:rsidRPr="00D106F8" w:rsidRDefault="00470D47" w:rsidP="00C076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0D00E6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79F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укрепление и развитие  </w:t>
      </w: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авторитет</w:t>
      </w:r>
      <w:r w:rsidR="00CD479F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отцовского сообщества; </w:t>
      </w:r>
    </w:p>
    <w:p w:rsidR="00470D47" w:rsidRPr="00D106F8" w:rsidRDefault="00470D47" w:rsidP="00C076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D00E6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ыявление, </w:t>
      </w:r>
      <w:r w:rsidR="00CD479F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</w:t>
      </w: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тиражирование опыта успешного </w:t>
      </w:r>
      <w:proofErr w:type="spellStart"/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родительства</w:t>
      </w:r>
      <w:proofErr w:type="spellEnd"/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D00E6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6B4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городе Москве</w:t>
      </w:r>
      <w:r w:rsidR="000D00E6"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10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174E3" w:rsidRPr="00D106F8" w:rsidRDefault="00D174E3" w:rsidP="00C076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06F8">
        <w:rPr>
          <w:sz w:val="28"/>
          <w:szCs w:val="28"/>
        </w:rPr>
        <w:t>- взаимодействие с органами государственной власти</w:t>
      </w:r>
      <w:r w:rsidR="000D00E6" w:rsidRPr="00D106F8">
        <w:rPr>
          <w:sz w:val="28"/>
          <w:szCs w:val="28"/>
        </w:rPr>
        <w:t xml:space="preserve"> </w:t>
      </w:r>
      <w:r w:rsidR="00C076B4" w:rsidRPr="00D106F8">
        <w:rPr>
          <w:sz w:val="28"/>
          <w:szCs w:val="28"/>
        </w:rPr>
        <w:t>города Москвы</w:t>
      </w:r>
      <w:r w:rsidRPr="00D106F8">
        <w:rPr>
          <w:sz w:val="28"/>
          <w:szCs w:val="28"/>
        </w:rPr>
        <w:t>, органами местного самоуправления и организациями</w:t>
      </w:r>
      <w:r w:rsidR="00936983" w:rsidRPr="00D106F8">
        <w:rPr>
          <w:sz w:val="28"/>
          <w:szCs w:val="28"/>
        </w:rPr>
        <w:t>;</w:t>
      </w:r>
      <w:r w:rsidRPr="00D106F8">
        <w:rPr>
          <w:sz w:val="28"/>
          <w:szCs w:val="28"/>
        </w:rPr>
        <w:t xml:space="preserve"> </w:t>
      </w:r>
    </w:p>
    <w:p w:rsidR="000D00E6" w:rsidRPr="00D106F8" w:rsidRDefault="00D174E3" w:rsidP="00C076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06F8">
        <w:rPr>
          <w:sz w:val="28"/>
          <w:szCs w:val="28"/>
        </w:rPr>
        <w:t xml:space="preserve">- </w:t>
      </w:r>
      <w:r w:rsidR="000D00E6" w:rsidRPr="00D106F8">
        <w:rPr>
          <w:sz w:val="28"/>
          <w:szCs w:val="28"/>
        </w:rPr>
        <w:t xml:space="preserve">участие в реализации </w:t>
      </w:r>
      <w:r w:rsidR="00CD479F" w:rsidRPr="00D106F8">
        <w:rPr>
          <w:sz w:val="28"/>
          <w:szCs w:val="28"/>
        </w:rPr>
        <w:t xml:space="preserve">спортивных </w:t>
      </w:r>
      <w:r w:rsidR="000D00E6" w:rsidRPr="00D106F8">
        <w:rPr>
          <w:sz w:val="28"/>
          <w:szCs w:val="28"/>
        </w:rPr>
        <w:t>программ</w:t>
      </w:r>
      <w:r w:rsidR="00CD479F" w:rsidRPr="00D106F8">
        <w:rPr>
          <w:sz w:val="28"/>
          <w:szCs w:val="28"/>
        </w:rPr>
        <w:t>, мероприятий</w:t>
      </w:r>
      <w:r w:rsidR="000D00E6" w:rsidRPr="00D106F8">
        <w:rPr>
          <w:sz w:val="28"/>
          <w:szCs w:val="28"/>
        </w:rPr>
        <w:t xml:space="preserve"> социальной благотворительности, патриотического воспитания, туристкой работы, экологического воспитания, художественно-эстетического творчества;</w:t>
      </w:r>
    </w:p>
    <w:p w:rsidR="00D174E3" w:rsidRPr="00D106F8" w:rsidRDefault="00D174E3" w:rsidP="00C076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06F8">
        <w:rPr>
          <w:sz w:val="28"/>
          <w:szCs w:val="28"/>
        </w:rPr>
        <w:t xml:space="preserve">- </w:t>
      </w:r>
      <w:r w:rsidR="00CD479F" w:rsidRPr="00D106F8">
        <w:rPr>
          <w:sz w:val="28"/>
          <w:szCs w:val="28"/>
        </w:rPr>
        <w:t>взаимодействие с аппаратом</w:t>
      </w:r>
      <w:r w:rsidRPr="00D106F8">
        <w:rPr>
          <w:sz w:val="28"/>
          <w:szCs w:val="28"/>
        </w:rPr>
        <w:t xml:space="preserve"> </w:t>
      </w:r>
      <w:r w:rsidR="000D00E6" w:rsidRPr="00D106F8">
        <w:rPr>
          <w:sz w:val="28"/>
          <w:szCs w:val="28"/>
        </w:rPr>
        <w:t>Уполномоченно</w:t>
      </w:r>
      <w:r w:rsidR="00CD479F" w:rsidRPr="00D106F8">
        <w:rPr>
          <w:sz w:val="28"/>
          <w:szCs w:val="28"/>
        </w:rPr>
        <w:t>го</w:t>
      </w:r>
      <w:r w:rsidR="000D00E6" w:rsidRPr="00D106F8">
        <w:rPr>
          <w:sz w:val="28"/>
          <w:szCs w:val="28"/>
        </w:rPr>
        <w:t xml:space="preserve"> по правам </w:t>
      </w:r>
      <w:r w:rsidR="00CD479F" w:rsidRPr="00D106F8">
        <w:rPr>
          <w:sz w:val="28"/>
          <w:szCs w:val="28"/>
        </w:rPr>
        <w:t>человека</w:t>
      </w:r>
      <w:r w:rsidR="000D00E6" w:rsidRPr="00D106F8">
        <w:rPr>
          <w:sz w:val="28"/>
          <w:szCs w:val="28"/>
        </w:rPr>
        <w:t xml:space="preserve"> в </w:t>
      </w:r>
      <w:r w:rsidR="00C076B4" w:rsidRPr="00D106F8">
        <w:rPr>
          <w:sz w:val="28"/>
          <w:szCs w:val="28"/>
        </w:rPr>
        <w:t>городе Москве</w:t>
      </w:r>
      <w:r w:rsidR="000D00E6" w:rsidRPr="00D106F8">
        <w:rPr>
          <w:sz w:val="28"/>
          <w:szCs w:val="28"/>
        </w:rPr>
        <w:t xml:space="preserve">, </w:t>
      </w:r>
      <w:r w:rsidRPr="00D106F8">
        <w:rPr>
          <w:sz w:val="28"/>
          <w:szCs w:val="28"/>
        </w:rPr>
        <w:t xml:space="preserve">органам исполнительной власти </w:t>
      </w:r>
      <w:r w:rsidR="00C076B4" w:rsidRPr="00D106F8">
        <w:rPr>
          <w:sz w:val="28"/>
          <w:szCs w:val="28"/>
        </w:rPr>
        <w:t>города Москвы</w:t>
      </w:r>
      <w:r w:rsidR="000D00E6" w:rsidRPr="00D106F8">
        <w:rPr>
          <w:sz w:val="28"/>
          <w:szCs w:val="28"/>
        </w:rPr>
        <w:t xml:space="preserve"> </w:t>
      </w:r>
      <w:r w:rsidRPr="00D106F8">
        <w:rPr>
          <w:sz w:val="28"/>
          <w:szCs w:val="28"/>
        </w:rPr>
        <w:t xml:space="preserve">в реализации государственной социальной политики, направленной на улучшение положения семьи, повышение роли </w:t>
      </w:r>
      <w:r w:rsidR="00CD479F" w:rsidRPr="00D106F8">
        <w:rPr>
          <w:sz w:val="28"/>
          <w:szCs w:val="28"/>
        </w:rPr>
        <w:t xml:space="preserve">отцовства и </w:t>
      </w:r>
      <w:r w:rsidRPr="00D106F8">
        <w:rPr>
          <w:sz w:val="28"/>
          <w:szCs w:val="28"/>
        </w:rPr>
        <w:t>материнства, ответственности родителей</w:t>
      </w:r>
      <w:r w:rsidR="00CD479F" w:rsidRPr="00D106F8">
        <w:rPr>
          <w:sz w:val="28"/>
          <w:szCs w:val="28"/>
        </w:rPr>
        <w:t xml:space="preserve"> за жизнь, здоровье, воспитание и развитие детей</w:t>
      </w:r>
      <w:r w:rsidRPr="00D106F8">
        <w:rPr>
          <w:sz w:val="28"/>
          <w:szCs w:val="28"/>
        </w:rPr>
        <w:t>;</w:t>
      </w:r>
    </w:p>
    <w:p w:rsidR="00D174E3" w:rsidRPr="00D106F8" w:rsidRDefault="00D174E3" w:rsidP="00C076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06F8">
        <w:rPr>
          <w:sz w:val="28"/>
          <w:szCs w:val="28"/>
        </w:rPr>
        <w:t>- участие в формировании общественного мнения в интересах охраны семейных ценностей, профилактики  социального сиротства, борьбе с насилием в отношении женщин и детей</w:t>
      </w:r>
      <w:r w:rsidR="000D00E6" w:rsidRPr="00D106F8">
        <w:rPr>
          <w:sz w:val="28"/>
          <w:szCs w:val="28"/>
        </w:rPr>
        <w:t>.</w:t>
      </w:r>
      <w:r w:rsidRPr="00D106F8">
        <w:rPr>
          <w:sz w:val="28"/>
          <w:szCs w:val="28"/>
        </w:rPr>
        <w:t xml:space="preserve"> 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106F8">
        <w:rPr>
          <w:b/>
          <w:sz w:val="28"/>
          <w:szCs w:val="28"/>
          <w:lang w:val="en-US"/>
        </w:rPr>
        <w:t>II</w:t>
      </w:r>
      <w:r w:rsidRPr="00D106F8">
        <w:rPr>
          <w:b/>
          <w:sz w:val="28"/>
          <w:szCs w:val="28"/>
        </w:rPr>
        <w:t>. Функции Совета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 xml:space="preserve">2.1. </w:t>
      </w:r>
      <w:r w:rsidR="00CD479F" w:rsidRPr="00D106F8">
        <w:rPr>
          <w:sz w:val="28"/>
          <w:szCs w:val="28"/>
        </w:rPr>
        <w:t>взаимодействие с</w:t>
      </w:r>
      <w:r w:rsidR="000D00E6" w:rsidRPr="00D106F8">
        <w:rPr>
          <w:sz w:val="28"/>
          <w:szCs w:val="28"/>
        </w:rPr>
        <w:t xml:space="preserve"> Уполномоченн</w:t>
      </w:r>
      <w:r w:rsidR="00CD479F" w:rsidRPr="00D106F8">
        <w:rPr>
          <w:sz w:val="28"/>
          <w:szCs w:val="28"/>
        </w:rPr>
        <w:t>ым</w:t>
      </w:r>
      <w:r w:rsidR="000D00E6" w:rsidRPr="00D106F8">
        <w:rPr>
          <w:sz w:val="28"/>
          <w:szCs w:val="28"/>
        </w:rPr>
        <w:t xml:space="preserve"> по правам </w:t>
      </w:r>
      <w:r w:rsidR="00CD479F" w:rsidRPr="00D106F8">
        <w:rPr>
          <w:sz w:val="28"/>
          <w:szCs w:val="28"/>
        </w:rPr>
        <w:t xml:space="preserve">человека в городе Москве и Правительством Москвы </w:t>
      </w:r>
      <w:r w:rsidR="000D00E6" w:rsidRPr="00D106F8">
        <w:rPr>
          <w:sz w:val="28"/>
          <w:szCs w:val="28"/>
        </w:rPr>
        <w:t>при п</w:t>
      </w:r>
      <w:r w:rsidRPr="00D106F8">
        <w:rPr>
          <w:sz w:val="28"/>
          <w:szCs w:val="28"/>
        </w:rPr>
        <w:t>одготовк</w:t>
      </w:r>
      <w:r w:rsidR="000D00E6" w:rsidRPr="00D106F8">
        <w:rPr>
          <w:sz w:val="28"/>
          <w:szCs w:val="28"/>
        </w:rPr>
        <w:t>е</w:t>
      </w:r>
      <w:r w:rsidRPr="00D106F8">
        <w:rPr>
          <w:sz w:val="28"/>
          <w:szCs w:val="28"/>
        </w:rPr>
        <w:t xml:space="preserve"> и проведени</w:t>
      </w:r>
      <w:r w:rsidR="000D00E6" w:rsidRPr="00D106F8">
        <w:rPr>
          <w:sz w:val="28"/>
          <w:szCs w:val="28"/>
        </w:rPr>
        <w:t>и</w:t>
      </w:r>
      <w:r w:rsidRPr="00D106F8">
        <w:rPr>
          <w:sz w:val="28"/>
          <w:szCs w:val="28"/>
        </w:rPr>
        <w:t xml:space="preserve"> совещаний, семинаров и других мероприятий по вопросам реализации семейной политики, социально-экономического положения семьи, воспитания детей, профилактики семейного неблагополучия. 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 xml:space="preserve">2.2. Внесение предложений по изменению законодательства по вопросам социальной политики в отношении отцов, </w:t>
      </w:r>
      <w:proofErr w:type="spellStart"/>
      <w:r w:rsidRPr="00D106F8">
        <w:rPr>
          <w:sz w:val="28"/>
          <w:szCs w:val="28"/>
        </w:rPr>
        <w:t>родительства</w:t>
      </w:r>
      <w:proofErr w:type="spellEnd"/>
      <w:r w:rsidRPr="00D106F8">
        <w:rPr>
          <w:sz w:val="28"/>
          <w:szCs w:val="28"/>
        </w:rPr>
        <w:t xml:space="preserve">, семьи и детей. 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 xml:space="preserve">2.3. Сотрудничество со средствами массовой информации с целью более полного информирования населения о проводимой в </w:t>
      </w:r>
      <w:r w:rsidR="00541FBD" w:rsidRPr="00D106F8">
        <w:rPr>
          <w:sz w:val="28"/>
          <w:szCs w:val="28"/>
        </w:rPr>
        <w:t>городе</w:t>
      </w:r>
      <w:r w:rsidRPr="00D106F8">
        <w:rPr>
          <w:sz w:val="28"/>
          <w:szCs w:val="28"/>
        </w:rPr>
        <w:t xml:space="preserve"> политике в интересах семьи, отцовства, материнства и детства. 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>2.4. Организация массовых оздоровительных, культурных, спортивных мероприятий, социальные акции, благотворительную деятельность в поддержку семей, попавших в трудную жизненную ситуацию, семей «группы риска».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>2.</w:t>
      </w:r>
      <w:r w:rsidR="000D00E6" w:rsidRPr="00D106F8">
        <w:rPr>
          <w:sz w:val="28"/>
          <w:szCs w:val="28"/>
        </w:rPr>
        <w:t>5</w:t>
      </w:r>
      <w:r w:rsidR="002A4CA6">
        <w:rPr>
          <w:sz w:val="28"/>
          <w:szCs w:val="28"/>
        </w:rPr>
        <w:t xml:space="preserve">. </w:t>
      </w:r>
      <w:r w:rsidRPr="00D106F8">
        <w:rPr>
          <w:sz w:val="28"/>
          <w:szCs w:val="28"/>
        </w:rPr>
        <w:t>Взаимодействие с общественными объединениями, благотворительными фондами и иными некоммерческими организациями в решении вопросов социальной помощи семье.</w:t>
      </w:r>
    </w:p>
    <w:p w:rsidR="00D174E3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D106F8">
        <w:rPr>
          <w:b/>
          <w:sz w:val="28"/>
          <w:szCs w:val="28"/>
          <w:lang w:val="en-US"/>
        </w:rPr>
        <w:t>III</w:t>
      </w:r>
      <w:r w:rsidRPr="00D106F8">
        <w:rPr>
          <w:b/>
          <w:sz w:val="28"/>
          <w:szCs w:val="28"/>
        </w:rPr>
        <w:t>. Организация деятельности Совета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39A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>3.1. Совет формируется с учетом предложений органов местного самоуправления и общественных организаций.</w:t>
      </w:r>
      <w:r w:rsidR="007F7F68" w:rsidRPr="00D106F8">
        <w:rPr>
          <w:sz w:val="28"/>
          <w:szCs w:val="28"/>
        </w:rPr>
        <w:t xml:space="preserve"> 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>В организационной структуре Совета могут быть определены подразделения по направлениям деятельности</w:t>
      </w:r>
      <w:r w:rsidR="007A53B3" w:rsidRPr="00D106F8">
        <w:rPr>
          <w:sz w:val="28"/>
          <w:szCs w:val="28"/>
        </w:rPr>
        <w:t>.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>3.2. Руководство деятельностью Совета осуществляет председатель Совета</w:t>
      </w:r>
      <w:r w:rsidR="00BD24FE" w:rsidRPr="00D106F8">
        <w:rPr>
          <w:sz w:val="28"/>
          <w:szCs w:val="28"/>
        </w:rPr>
        <w:t>.</w:t>
      </w:r>
      <w:r w:rsidR="00D106F8">
        <w:rPr>
          <w:sz w:val="28"/>
          <w:szCs w:val="28"/>
        </w:rPr>
        <w:t xml:space="preserve"> </w:t>
      </w:r>
      <w:r w:rsidRPr="00D106F8">
        <w:rPr>
          <w:sz w:val="28"/>
          <w:szCs w:val="28"/>
        </w:rPr>
        <w:t>Председатель Совета: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lastRenderedPageBreak/>
        <w:t>- утверждает план работы Совета;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>- проводит заседания Совета;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>- готовит отчет о деятельности Совета</w:t>
      </w:r>
      <w:r w:rsidR="00FB42FB" w:rsidRPr="00D106F8">
        <w:rPr>
          <w:sz w:val="28"/>
          <w:szCs w:val="28"/>
        </w:rPr>
        <w:t>.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>3.3. Председатель Совета имеет заместителя, который в случае отсутствия председателя Совета осуществляет его полномочия</w:t>
      </w:r>
      <w:r w:rsidR="00FB42FB" w:rsidRPr="00D106F8">
        <w:rPr>
          <w:sz w:val="28"/>
          <w:szCs w:val="28"/>
        </w:rPr>
        <w:t>.</w:t>
      </w:r>
      <w:r w:rsidRPr="00D106F8">
        <w:rPr>
          <w:sz w:val="28"/>
          <w:szCs w:val="28"/>
        </w:rPr>
        <w:t xml:space="preserve"> </w:t>
      </w:r>
      <w:r w:rsidR="00FB42FB" w:rsidRPr="00D106F8">
        <w:rPr>
          <w:sz w:val="28"/>
          <w:szCs w:val="28"/>
        </w:rPr>
        <w:t>О</w:t>
      </w:r>
      <w:r w:rsidRPr="00D106F8">
        <w:rPr>
          <w:sz w:val="28"/>
          <w:szCs w:val="28"/>
        </w:rPr>
        <w:t>рганизационно-техническо</w:t>
      </w:r>
      <w:r w:rsidR="00FB42FB" w:rsidRPr="00D106F8">
        <w:rPr>
          <w:sz w:val="28"/>
          <w:szCs w:val="28"/>
        </w:rPr>
        <w:t>е</w:t>
      </w:r>
      <w:r w:rsidRPr="00D106F8">
        <w:rPr>
          <w:sz w:val="28"/>
          <w:szCs w:val="28"/>
        </w:rPr>
        <w:t xml:space="preserve"> обеспечени</w:t>
      </w:r>
      <w:r w:rsidR="008D30EC" w:rsidRPr="00D106F8">
        <w:rPr>
          <w:sz w:val="28"/>
          <w:szCs w:val="28"/>
        </w:rPr>
        <w:t>е</w:t>
      </w:r>
      <w:r w:rsidRPr="00D106F8">
        <w:rPr>
          <w:sz w:val="28"/>
          <w:szCs w:val="28"/>
        </w:rPr>
        <w:t xml:space="preserve"> деятельности Совета</w:t>
      </w:r>
      <w:r w:rsidR="00FB42FB" w:rsidRPr="00D106F8">
        <w:rPr>
          <w:sz w:val="28"/>
          <w:szCs w:val="28"/>
        </w:rPr>
        <w:t xml:space="preserve">  обеспечивается </w:t>
      </w:r>
      <w:r w:rsidR="008D30EC" w:rsidRPr="00D106F8">
        <w:rPr>
          <w:sz w:val="28"/>
          <w:szCs w:val="28"/>
        </w:rPr>
        <w:t>ответственным секретарем Совета</w:t>
      </w:r>
      <w:r w:rsidR="00FB42FB" w:rsidRPr="00D106F8">
        <w:rPr>
          <w:sz w:val="28"/>
          <w:szCs w:val="28"/>
        </w:rPr>
        <w:t xml:space="preserve">. </w:t>
      </w:r>
    </w:p>
    <w:p w:rsidR="00FB42FB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 xml:space="preserve">3.4. Заседания Совета проводятся </w:t>
      </w:r>
      <w:r w:rsidR="00FB42FB" w:rsidRPr="00D106F8">
        <w:rPr>
          <w:sz w:val="28"/>
          <w:szCs w:val="28"/>
        </w:rPr>
        <w:t xml:space="preserve">не реже </w:t>
      </w:r>
      <w:r w:rsidRPr="00D106F8">
        <w:rPr>
          <w:sz w:val="28"/>
          <w:szCs w:val="28"/>
        </w:rPr>
        <w:t>одн</w:t>
      </w:r>
      <w:r w:rsidR="00FB42FB" w:rsidRPr="00D106F8">
        <w:rPr>
          <w:sz w:val="28"/>
          <w:szCs w:val="28"/>
        </w:rPr>
        <w:t>ого</w:t>
      </w:r>
      <w:r w:rsidRPr="00D106F8">
        <w:rPr>
          <w:sz w:val="28"/>
          <w:szCs w:val="28"/>
        </w:rPr>
        <w:t xml:space="preserve"> раз</w:t>
      </w:r>
      <w:r w:rsidR="00FB42FB" w:rsidRPr="00D106F8">
        <w:rPr>
          <w:sz w:val="28"/>
          <w:szCs w:val="28"/>
        </w:rPr>
        <w:t>а</w:t>
      </w:r>
      <w:r w:rsidRPr="00D106F8">
        <w:rPr>
          <w:sz w:val="28"/>
          <w:szCs w:val="28"/>
        </w:rPr>
        <w:t xml:space="preserve"> в полгода </w:t>
      </w:r>
      <w:r w:rsidR="00FB42FB" w:rsidRPr="00D106F8">
        <w:rPr>
          <w:sz w:val="28"/>
          <w:szCs w:val="28"/>
        </w:rPr>
        <w:t xml:space="preserve">либо </w:t>
      </w:r>
      <w:r w:rsidRPr="00D106F8">
        <w:rPr>
          <w:sz w:val="28"/>
          <w:szCs w:val="28"/>
        </w:rPr>
        <w:t xml:space="preserve">по мере необходимости и считаются правомочными, если на них присутствует более половины его членов. 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>3.5. Решения Совета принимаются простым большинством голосов, оформляются протоколами, которые подписываются председателем Совета или его заместителем</w:t>
      </w:r>
      <w:r w:rsidR="008D30EC" w:rsidRPr="00D106F8">
        <w:rPr>
          <w:sz w:val="28"/>
          <w:szCs w:val="28"/>
        </w:rPr>
        <w:t xml:space="preserve"> и ответственным секретарем Совета</w:t>
      </w:r>
      <w:r w:rsidRPr="00D106F8">
        <w:rPr>
          <w:sz w:val="28"/>
          <w:szCs w:val="28"/>
        </w:rPr>
        <w:t>.</w:t>
      </w:r>
    </w:p>
    <w:p w:rsidR="00D174E3" w:rsidRPr="00D106F8" w:rsidRDefault="00D174E3" w:rsidP="00D17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06F8">
        <w:rPr>
          <w:sz w:val="28"/>
          <w:szCs w:val="28"/>
        </w:rPr>
        <w:t>3.6. При необходимости Совет направляет свои предложения в органы государственной власти</w:t>
      </w:r>
      <w:r w:rsidR="007F7F68" w:rsidRPr="00D106F8">
        <w:rPr>
          <w:sz w:val="28"/>
          <w:szCs w:val="28"/>
        </w:rPr>
        <w:t xml:space="preserve">, органы местного самоуправления </w:t>
      </w:r>
      <w:r w:rsidR="00C076B4" w:rsidRPr="00D106F8">
        <w:rPr>
          <w:sz w:val="28"/>
          <w:szCs w:val="28"/>
        </w:rPr>
        <w:t>города Москвы</w:t>
      </w:r>
      <w:r w:rsidRPr="00D106F8">
        <w:rPr>
          <w:sz w:val="28"/>
          <w:szCs w:val="28"/>
        </w:rPr>
        <w:t>. Решения, принимаемые Советом, носят рекомендательный характер.</w:t>
      </w:r>
    </w:p>
    <w:p w:rsidR="00DA2BFE" w:rsidRPr="00D106F8" w:rsidRDefault="00DA2BFE">
      <w:pPr>
        <w:rPr>
          <w:sz w:val="28"/>
          <w:szCs w:val="28"/>
        </w:rPr>
      </w:pPr>
    </w:p>
    <w:sectPr w:rsidR="00DA2BFE" w:rsidRPr="00D106F8" w:rsidSect="002A4CA6">
      <w:pgSz w:w="11906" w:h="16838"/>
      <w:pgMar w:top="964" w:right="964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E3"/>
    <w:rsid w:val="000D00E6"/>
    <w:rsid w:val="00213021"/>
    <w:rsid w:val="00285D5C"/>
    <w:rsid w:val="002A4CA6"/>
    <w:rsid w:val="00470D47"/>
    <w:rsid w:val="00541FBD"/>
    <w:rsid w:val="0067402D"/>
    <w:rsid w:val="007A53B3"/>
    <w:rsid w:val="007F7F68"/>
    <w:rsid w:val="008D30EC"/>
    <w:rsid w:val="00936983"/>
    <w:rsid w:val="00A4039A"/>
    <w:rsid w:val="00A67B4B"/>
    <w:rsid w:val="00A85882"/>
    <w:rsid w:val="00B33E32"/>
    <w:rsid w:val="00BD24FE"/>
    <w:rsid w:val="00C076B4"/>
    <w:rsid w:val="00CD479F"/>
    <w:rsid w:val="00D106F8"/>
    <w:rsid w:val="00D174E3"/>
    <w:rsid w:val="00DA2BFE"/>
    <w:rsid w:val="00DB6C8F"/>
    <w:rsid w:val="00E8163A"/>
    <w:rsid w:val="00EB48A7"/>
    <w:rsid w:val="00F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4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4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Пользователь</cp:lastModifiedBy>
  <cp:revision>3</cp:revision>
  <cp:lastPrinted>2019-01-23T12:22:00Z</cp:lastPrinted>
  <dcterms:created xsi:type="dcterms:W3CDTF">2019-01-31T13:44:00Z</dcterms:created>
  <dcterms:modified xsi:type="dcterms:W3CDTF">2019-01-31T13:42:00Z</dcterms:modified>
</cp:coreProperties>
</file>